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E782" w14:textId="77777777" w:rsidR="00B83214" w:rsidRDefault="00B83214">
      <w:pPr>
        <w:tabs>
          <w:tab w:val="left" w:pos="2103"/>
        </w:tabs>
        <w:rPr>
          <w:rFonts w:ascii="Calibri" w:eastAsia="仿宋_GB2312" w:hAnsi="Calibri" w:cs="Times New Roman"/>
          <w:sz w:val="32"/>
          <w:szCs w:val="32"/>
        </w:rPr>
      </w:pPr>
    </w:p>
    <w:p w14:paraId="5C6835F3" w14:textId="77777777" w:rsidR="00B83214" w:rsidRDefault="00000000">
      <w:pPr>
        <w:spacing w:line="460" w:lineRule="exact"/>
        <w:ind w:firstLineChars="250" w:firstLine="1100"/>
        <w:outlineLvl w:val="0"/>
        <w:rPr>
          <w:rFonts w:ascii="黑体" w:eastAsia="黑体" w:hAnsi="Calibri" w:cs="Times New Roman"/>
          <w:sz w:val="44"/>
          <w:szCs w:val="44"/>
        </w:rPr>
      </w:pPr>
      <w:bookmarkStart w:id="0" w:name="_Toc25505"/>
      <w:bookmarkStart w:id="1" w:name="_Toc26001"/>
      <w:bookmarkStart w:id="2" w:name="_Toc23152"/>
      <w:r>
        <w:rPr>
          <w:rFonts w:ascii="黑体" w:eastAsia="黑体" w:hAnsi="Calibri" w:cs="Times New Roman" w:hint="eastAsia"/>
          <w:sz w:val="44"/>
          <w:szCs w:val="44"/>
        </w:rPr>
        <w:t>湖南科技大学学生社团活动评分表</w:t>
      </w:r>
      <w:bookmarkEnd w:id="0"/>
      <w:bookmarkEnd w:id="1"/>
      <w:bookmarkEnd w:id="2"/>
    </w:p>
    <w:p w14:paraId="24EA8F4F" w14:textId="77777777" w:rsidR="00B83214" w:rsidRDefault="00000000">
      <w:pPr>
        <w:rPr>
          <w:rFonts w:ascii="黑体" w:eastAsia="黑体" w:hAnsi="Calibri" w:cs="Times New Roman"/>
          <w:sz w:val="24"/>
          <w:szCs w:val="44"/>
          <w:u w:val="single"/>
        </w:rPr>
      </w:pPr>
      <w:r>
        <w:rPr>
          <w:rFonts w:ascii="黑体" w:eastAsia="黑体" w:hAnsi="Calibri" w:cs="Times New Roman" w:hint="eastAsia"/>
          <w:sz w:val="44"/>
          <w:szCs w:val="44"/>
        </w:rPr>
        <w:t xml:space="preserve">                         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259"/>
        <w:gridCol w:w="1262"/>
        <w:gridCol w:w="549"/>
        <w:gridCol w:w="351"/>
        <w:gridCol w:w="177"/>
        <w:gridCol w:w="720"/>
        <w:gridCol w:w="360"/>
        <w:gridCol w:w="360"/>
        <w:gridCol w:w="420"/>
        <w:gridCol w:w="289"/>
        <w:gridCol w:w="7"/>
        <w:gridCol w:w="702"/>
        <w:gridCol w:w="759"/>
      </w:tblGrid>
      <w:tr w:rsidR="00B83214" w14:paraId="52F2C50E" w14:textId="77777777">
        <w:trPr>
          <w:trHeight w:val="39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FFB" w14:textId="77777777" w:rsidR="00B83214" w:rsidRDefault="00000000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社团名称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88E" w14:textId="77777777" w:rsidR="00B83214" w:rsidRDefault="00B83214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0C4" w14:textId="29F67925" w:rsidR="00B83214" w:rsidRDefault="00784428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归口管理单位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860" w14:textId="77777777" w:rsidR="00B83214" w:rsidRDefault="00B83214" w:rsidP="00271DAD">
            <w:pPr>
              <w:spacing w:line="460" w:lineRule="exact"/>
              <w:ind w:firstLineChars="50" w:firstLine="105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6C4986D8" w14:textId="77777777">
        <w:trPr>
          <w:trHeight w:val="39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D2E" w14:textId="77777777" w:rsidR="00B83214" w:rsidRDefault="00000000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活动名称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868" w14:textId="77777777" w:rsidR="00B83214" w:rsidRDefault="00B83214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E0CB" w14:textId="77777777" w:rsidR="00B83214" w:rsidRDefault="00000000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活动类型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50E" w14:textId="77777777" w:rsidR="00B83214" w:rsidRDefault="00B83214" w:rsidP="00271DAD">
            <w:pPr>
              <w:spacing w:line="460" w:lineRule="exact"/>
              <w:ind w:firstLineChars="50" w:firstLine="105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7D43A4F7" w14:textId="77777777">
        <w:trPr>
          <w:trHeight w:val="39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7B9" w14:textId="77777777" w:rsidR="00B83214" w:rsidRDefault="00000000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活动时间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3CC3" w14:textId="77777777" w:rsidR="00B83214" w:rsidRDefault="00B83214" w:rsidP="00271DAD">
            <w:pPr>
              <w:spacing w:line="460" w:lineRule="exact"/>
              <w:ind w:firstLineChars="100" w:firstLine="210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F02" w14:textId="77777777" w:rsidR="00B83214" w:rsidRDefault="00000000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活动地点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9778" w14:textId="77777777" w:rsidR="00B83214" w:rsidRDefault="00B83214" w:rsidP="00271DAD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6E77D12E" w14:textId="77777777">
        <w:trPr>
          <w:trHeight w:val="39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7C9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评分</w:t>
            </w:r>
          </w:p>
          <w:p w14:paraId="0EF7BDD5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观众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569D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名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4C1" w14:textId="77777777" w:rsidR="00B83214" w:rsidRDefault="00000000" w:rsidP="00434238">
            <w:pPr>
              <w:spacing w:line="460" w:lineRule="exact"/>
              <w:ind w:firstLineChars="100" w:firstLine="210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348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名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2D2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联系电话</w:t>
            </w:r>
          </w:p>
        </w:tc>
      </w:tr>
      <w:tr w:rsidR="00B83214" w14:paraId="67EBFA3D" w14:textId="77777777">
        <w:trPr>
          <w:trHeight w:val="39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B53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B24" w14:textId="77777777" w:rsidR="00B83214" w:rsidRDefault="00B83214" w:rsidP="00434238">
            <w:pPr>
              <w:spacing w:line="460" w:lineRule="exact"/>
              <w:ind w:firstLineChars="50" w:firstLine="105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9918" w14:textId="77777777" w:rsidR="00B83214" w:rsidRDefault="00B83214" w:rsidP="00434238">
            <w:pPr>
              <w:spacing w:line="460" w:lineRule="exact"/>
              <w:ind w:firstLineChars="100" w:firstLine="210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D37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1C78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1DEC4D43" w14:textId="77777777">
        <w:trPr>
          <w:trHeight w:val="39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D69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A87" w14:textId="77777777" w:rsidR="00B83214" w:rsidRDefault="00B83214" w:rsidP="00434238">
            <w:pPr>
              <w:spacing w:line="460" w:lineRule="exact"/>
              <w:ind w:firstLineChars="50" w:firstLine="105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E74D" w14:textId="77777777" w:rsidR="00B83214" w:rsidRDefault="00B83214" w:rsidP="00434238">
            <w:pPr>
              <w:spacing w:line="460" w:lineRule="exact"/>
              <w:ind w:firstLineChars="100" w:firstLine="210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FE5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5BF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19532DB2" w14:textId="77777777" w:rsidTr="00434238">
        <w:trPr>
          <w:trHeight w:val="44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3E6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386E26A4" w14:textId="77777777" w:rsidR="00B83214" w:rsidRDefault="00000000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活</w:t>
            </w:r>
          </w:p>
          <w:p w14:paraId="74CD423C" w14:textId="77777777" w:rsidR="00B83214" w:rsidRDefault="00B83214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0172DDC7" w14:textId="77777777" w:rsidR="00B83214" w:rsidRDefault="00000000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动</w:t>
            </w:r>
          </w:p>
          <w:p w14:paraId="2EB2D703" w14:textId="77777777" w:rsidR="00B83214" w:rsidRDefault="00B83214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1DEF5F04" w14:textId="77777777" w:rsidR="00B83214" w:rsidRDefault="00000000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考</w:t>
            </w:r>
          </w:p>
          <w:p w14:paraId="031CE207" w14:textId="77777777" w:rsidR="00B83214" w:rsidRDefault="00B83214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0617DFE8" w14:textId="77777777" w:rsidR="00B83214" w:rsidRDefault="00000000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核</w:t>
            </w:r>
          </w:p>
          <w:p w14:paraId="5CF56956" w14:textId="77777777" w:rsidR="00B83214" w:rsidRDefault="00B83214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4DD6FB36" w14:textId="77777777" w:rsidR="00B83214" w:rsidRDefault="00000000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评</w:t>
            </w:r>
          </w:p>
          <w:p w14:paraId="4B7019F0" w14:textId="77777777" w:rsidR="00B83214" w:rsidRDefault="00B83214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14:paraId="269FE56E" w14:textId="77777777" w:rsidR="00B83214" w:rsidRDefault="00000000" w:rsidP="00434238">
            <w:pPr>
              <w:spacing w:line="460" w:lineRule="exact"/>
              <w:ind w:firstLineChars="150" w:firstLine="315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D3F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评分等级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440" w14:textId="77777777" w:rsidR="00B83214" w:rsidRDefault="00000000" w:rsidP="008C5054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优（9～10）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01D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良（6～8）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076" w14:textId="77777777" w:rsidR="00B83214" w:rsidRDefault="00000000" w:rsidP="008C5054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中等（3～5）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63B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差（0～2）</w:t>
            </w:r>
          </w:p>
        </w:tc>
      </w:tr>
      <w:tr w:rsidR="00B83214" w14:paraId="483A9CD3" w14:textId="77777777">
        <w:trPr>
          <w:trHeight w:val="45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CD99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872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评分项目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A4A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考核人员评分</w:t>
            </w: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A8" w14:textId="77777777" w:rsidR="00B83214" w:rsidRDefault="00000000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观众评分</w:t>
            </w:r>
          </w:p>
        </w:tc>
      </w:tr>
      <w:tr w:rsidR="00B83214" w14:paraId="1F92E1C4" w14:textId="77777777">
        <w:trPr>
          <w:trHeight w:val="456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24CB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46ED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前期宣传（10）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15D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2F2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08E9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B2B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95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98CF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14889B0E" w14:textId="77777777">
        <w:trPr>
          <w:trHeight w:val="470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841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D77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场地布置（10）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BEA1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FC83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EC9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BA67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9E6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FC0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718526EC" w14:textId="77777777">
        <w:trPr>
          <w:trHeight w:val="46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16C4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D43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现场气氛（10）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7EF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870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E7A6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7F4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F6C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524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5AD74908" w14:textId="77777777">
        <w:trPr>
          <w:trHeight w:val="469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B91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8A7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活动创意（10）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EA9A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DA35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8F1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162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B821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686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7337BB30" w14:textId="77777777">
        <w:trPr>
          <w:trHeight w:val="44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665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60A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切合主题（10）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A410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B8E8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D83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B08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08FA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3075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6A14918E" w14:textId="77777777">
        <w:trPr>
          <w:trHeight w:val="467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39A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DBD5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会员到场（10）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2889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56A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62FDE95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57AFA7C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9E8205D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92E8E43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77048176" w14:textId="77777777">
        <w:trPr>
          <w:trHeight w:val="459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E009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7EE1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活动秩序（10）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DC3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B61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467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6E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530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C47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4362C93C" w14:textId="77777777">
        <w:trPr>
          <w:trHeight w:val="465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BA0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111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现场卫生（10）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589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A79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7AB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AEB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45F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2AD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1707CCB8" w14:textId="77777777">
        <w:trPr>
          <w:trHeight w:val="44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A17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F48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整体印象（10）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F92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BF7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A19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2FC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CF1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73C2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04A2A3B5" w14:textId="77777777">
        <w:trPr>
          <w:trHeight w:val="465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042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D67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活动效果（10）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8EC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7CFD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EC26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398F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EEEE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DAFB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4C571CFC" w14:textId="77777777">
        <w:trPr>
          <w:trHeight w:val="455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0608" w14:textId="77777777" w:rsidR="00B83214" w:rsidRDefault="00B83214" w:rsidP="00434238">
            <w:pPr>
              <w:widowControl/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5259" w14:textId="77777777" w:rsidR="00B83214" w:rsidRDefault="00000000" w:rsidP="004342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平均分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A79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BB24" w14:textId="77777777" w:rsidR="00B83214" w:rsidRDefault="00B83214" w:rsidP="00434238">
            <w:pPr>
              <w:spacing w:line="4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83214" w14:paraId="6312EB5D" w14:textId="77777777">
        <w:trPr>
          <w:trHeight w:val="463"/>
          <w:jc w:val="center"/>
        </w:trPr>
        <w:tc>
          <w:tcPr>
            <w:tcW w:w="66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FBF45" w14:textId="77777777" w:rsidR="00B83214" w:rsidRDefault="00000000">
            <w:pPr>
              <w:spacing w:line="460" w:lineRule="exac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总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分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＝</w:t>
            </w:r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4"/>
              </w:rPr>
              <w:t>考核人员评分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× 70％ ＋ 观众评分 × 30％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E19" w14:textId="77777777" w:rsidR="00B83214" w:rsidRDefault="00000000">
            <w:pPr>
              <w:spacing w:line="460" w:lineRule="exac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最后得分：</w:t>
            </w:r>
          </w:p>
        </w:tc>
      </w:tr>
      <w:tr w:rsidR="00B83214" w14:paraId="063CFAB6" w14:textId="77777777">
        <w:trPr>
          <w:trHeight w:val="469"/>
          <w:jc w:val="center"/>
        </w:trPr>
        <w:tc>
          <w:tcPr>
            <w:tcW w:w="8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728" w14:textId="77777777" w:rsidR="00B83214" w:rsidRDefault="00000000">
            <w:pPr>
              <w:widowControl/>
              <w:spacing w:line="460" w:lineRule="exac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考核人员签字：</w:t>
            </w:r>
          </w:p>
        </w:tc>
      </w:tr>
    </w:tbl>
    <w:p w14:paraId="6C6AD149" w14:textId="7EBF0954" w:rsidR="00B83214" w:rsidRDefault="00000000" w:rsidP="00486D8B">
      <w:pPr>
        <w:spacing w:line="380" w:lineRule="exact"/>
        <w:rPr>
          <w:rFonts w:ascii="Calibri" w:eastAsia="宋体" w:hAnsi="Calibri" w:cs="Times New Roman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注：1、社团开展活动需出示本表，由</w:t>
      </w:r>
      <w:r w:rsidR="003A0BC4">
        <w:rPr>
          <w:rFonts w:ascii="仿宋_GB2312" w:eastAsia="仿宋_GB2312" w:hAnsi="Calibri" w:cs="Times New Roman" w:hint="eastAsia"/>
          <w:sz w:val="24"/>
          <w:szCs w:val="24"/>
        </w:rPr>
        <w:t>归口管理单位学院</w:t>
      </w:r>
      <w:r>
        <w:rPr>
          <w:rFonts w:ascii="仿宋_GB2312" w:eastAsia="仿宋_GB2312" w:hAnsi="Calibri" w:cs="Times New Roman" w:hint="eastAsia"/>
          <w:sz w:val="24"/>
          <w:szCs w:val="24"/>
        </w:rPr>
        <w:t>社团管理部</w:t>
      </w:r>
      <w:r w:rsidR="009D2395">
        <w:rPr>
          <w:rFonts w:ascii="仿宋_GB2312" w:eastAsia="仿宋_GB2312" w:hAnsi="Calibri" w:cs="Times New Roman" w:hint="eastAsia"/>
          <w:sz w:val="24"/>
          <w:szCs w:val="24"/>
        </w:rPr>
        <w:t>或校</w:t>
      </w:r>
      <w:r>
        <w:rPr>
          <w:rFonts w:ascii="仿宋_GB2312" w:eastAsia="仿宋_GB2312" w:hAnsi="Calibri" w:cs="Times New Roman" w:hint="eastAsia"/>
          <w:sz w:val="24"/>
          <w:szCs w:val="24"/>
        </w:rPr>
        <w:t>社联工作人员现场考核</w:t>
      </w:r>
      <w:r>
        <w:rPr>
          <w:rFonts w:ascii="Calibri" w:eastAsia="宋体" w:hAnsi="Calibri" w:cs="Times New Roman" w:hint="eastAsia"/>
          <w:sz w:val="24"/>
          <w:szCs w:val="24"/>
        </w:rPr>
        <w:t>；</w:t>
      </w:r>
    </w:p>
    <w:p w14:paraId="58EBCE10" w14:textId="77777777" w:rsidR="00B83214" w:rsidRDefault="00000000" w:rsidP="00486D8B">
      <w:pPr>
        <w:spacing w:line="380" w:lineRule="exact"/>
        <w:ind w:rightChars="150" w:right="315" w:firstLineChars="200" w:firstLine="480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2、如活动有其特殊性而与上</w:t>
      </w:r>
      <w:proofErr w:type="gramStart"/>
      <w:r>
        <w:rPr>
          <w:rFonts w:ascii="仿宋_GB2312" w:eastAsia="仿宋_GB2312" w:hAnsi="Calibri" w:cs="Times New Roman" w:hint="eastAsia"/>
          <w:sz w:val="24"/>
          <w:szCs w:val="24"/>
        </w:rPr>
        <w:t>属内容</w:t>
      </w:r>
      <w:proofErr w:type="gramEnd"/>
      <w:r>
        <w:rPr>
          <w:rFonts w:ascii="仿宋_GB2312" w:eastAsia="仿宋_GB2312" w:hAnsi="Calibri" w:cs="Times New Roman" w:hint="eastAsia"/>
          <w:sz w:val="24"/>
          <w:szCs w:val="24"/>
        </w:rPr>
        <w:t>不同，视情况临时处理；</w:t>
      </w:r>
    </w:p>
    <w:p w14:paraId="694D0F0E" w14:textId="77777777" w:rsidR="00B83214" w:rsidRDefault="00000000" w:rsidP="00486D8B">
      <w:pPr>
        <w:spacing w:line="380" w:lineRule="exact"/>
        <w:ind w:rightChars="150" w:right="315"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3、</w:t>
      </w:r>
      <w:r>
        <w:rPr>
          <w:rFonts w:ascii="仿宋_GB2312" w:eastAsia="仿宋_GB2312" w:hAnsi="Calibri" w:cs="Times New Roman" w:hint="eastAsia"/>
          <w:color w:val="FF0000"/>
          <w:sz w:val="24"/>
          <w:szCs w:val="24"/>
        </w:rPr>
        <w:t>本表为100分制，必须公平、公正、公开填写；</w:t>
      </w:r>
    </w:p>
    <w:p w14:paraId="4C4784B8" w14:textId="77777777" w:rsidR="00B83214" w:rsidRDefault="00000000" w:rsidP="00486D8B">
      <w:pPr>
        <w:spacing w:line="380" w:lineRule="exact"/>
        <w:ind w:rightChars="150" w:right="315" w:firstLineChars="200" w:firstLine="480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</w:t>
      </w:r>
      <w:r>
        <w:rPr>
          <w:rFonts w:ascii="Calibri" w:eastAsia="宋体" w:hAnsi="Calibri" w:cs="Times New Roman" w:hint="eastAsia"/>
          <w:sz w:val="24"/>
          <w:szCs w:val="24"/>
        </w:rPr>
        <w:t>、</w:t>
      </w:r>
      <w:r>
        <w:rPr>
          <w:rFonts w:ascii="仿宋_GB2312" w:eastAsia="仿宋_GB2312" w:hAnsi="Calibri" w:cs="Times New Roman" w:hint="eastAsia"/>
          <w:sz w:val="24"/>
          <w:szCs w:val="24"/>
        </w:rPr>
        <w:t>活动时间和地点以实际情况为准；</w:t>
      </w:r>
    </w:p>
    <w:p w14:paraId="265F6FFD" w14:textId="770ABD3A" w:rsidR="00486D8B" w:rsidRPr="00A447CD" w:rsidRDefault="00000000" w:rsidP="00A447CD">
      <w:pPr>
        <w:spacing w:line="380" w:lineRule="exact"/>
        <w:ind w:rightChars="150" w:right="315" w:firstLineChars="200" w:firstLine="480"/>
        <w:rPr>
          <w:rFonts w:ascii="仿宋_GB2312" w:eastAsia="仿宋_GB2312" w:hAnsi="Calibri" w:cs="Times New Roman" w:hint="eastAsia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5、考核人员中必须有一名职务为副部长以上负责考核以及签字</w:t>
      </w:r>
      <w:r w:rsidR="00A447CD">
        <w:rPr>
          <w:rFonts w:ascii="仿宋_GB2312" w:eastAsia="仿宋_GB2312" w:hAnsi="Calibri" w:cs="Times New Roman" w:hint="eastAsia"/>
          <w:sz w:val="24"/>
          <w:szCs w:val="24"/>
        </w:rPr>
        <w:t>。</w:t>
      </w:r>
    </w:p>
    <w:sectPr w:rsidR="00486D8B" w:rsidRPr="00A4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B294" w14:textId="77777777" w:rsidR="008C79B5" w:rsidRDefault="008C79B5" w:rsidP="00784428">
      <w:r>
        <w:separator/>
      </w:r>
    </w:p>
  </w:endnote>
  <w:endnote w:type="continuationSeparator" w:id="0">
    <w:p w14:paraId="727567A6" w14:textId="77777777" w:rsidR="008C79B5" w:rsidRDefault="008C79B5" w:rsidP="0078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FD15" w14:textId="77777777" w:rsidR="008C79B5" w:rsidRDefault="008C79B5" w:rsidP="00784428">
      <w:r>
        <w:separator/>
      </w:r>
    </w:p>
  </w:footnote>
  <w:footnote w:type="continuationSeparator" w:id="0">
    <w:p w14:paraId="19A97F19" w14:textId="77777777" w:rsidR="008C79B5" w:rsidRDefault="008C79B5" w:rsidP="0078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14"/>
    <w:rsid w:val="00271DAD"/>
    <w:rsid w:val="003A0BC4"/>
    <w:rsid w:val="00434238"/>
    <w:rsid w:val="00486D8B"/>
    <w:rsid w:val="00784428"/>
    <w:rsid w:val="008C5054"/>
    <w:rsid w:val="008C79B5"/>
    <w:rsid w:val="008D7DB3"/>
    <w:rsid w:val="009D2395"/>
    <w:rsid w:val="00A447CD"/>
    <w:rsid w:val="00B83214"/>
    <w:rsid w:val="00D0210D"/>
    <w:rsid w:val="00E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F2492"/>
  <w15:docId w15:val="{FB6BE7F5-6EC9-4007-991D-CB6F9172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妮</dc:creator>
  <cp:lastModifiedBy>琳 黄</cp:lastModifiedBy>
  <cp:revision>12</cp:revision>
  <dcterms:created xsi:type="dcterms:W3CDTF">2020-10-14T15:01:00Z</dcterms:created>
  <dcterms:modified xsi:type="dcterms:W3CDTF">2023-10-24T05:15:00Z</dcterms:modified>
</cp:coreProperties>
</file>